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05" w:rsidRPr="00307C0A" w:rsidRDefault="00307C0A" w:rsidP="00307C0A">
      <w:pPr>
        <w:jc w:val="center"/>
        <w:rPr>
          <w:rFonts w:ascii="Comic Sans MS" w:hAnsi="Comic Sans MS"/>
          <w:sz w:val="28"/>
        </w:rPr>
      </w:pPr>
      <w:r w:rsidRPr="00307C0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9F81674" wp14:editId="3D825375">
            <wp:extent cx="3525431" cy="4423144"/>
            <wp:effectExtent l="0" t="0" r="0" b="0"/>
            <wp:docPr id="1" name="Picture 1" descr="https://www.onceuponapicture.co.uk/wp-content/uploads/2017/11/Screen-Shot-2017-11-23-at-20.2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Screen-Shot-2017-11-23-at-20.20.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78" cy="44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0A" w:rsidRPr="00307C0A" w:rsidRDefault="00307C0A" w:rsidP="00307C0A">
      <w:pPr>
        <w:shd w:val="clear" w:color="auto" w:fill="FFFFFF"/>
        <w:spacing w:after="0" w:line="480" w:lineRule="atLeast"/>
        <w:textAlignment w:val="baseline"/>
        <w:rPr>
          <w:rFonts w:ascii="Comic Sans MS" w:eastAsia="Times New Roman" w:hAnsi="Comic Sans MS" w:cs="Arial"/>
          <w:b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b/>
          <w:color w:val="222222"/>
          <w:sz w:val="32"/>
          <w:szCs w:val="27"/>
          <w:lang w:eastAsia="en-GB"/>
        </w:rPr>
        <w:t>Before sharing the picture or the title:</w:t>
      </w:r>
      <w:bookmarkStart w:id="0" w:name="_GoBack"/>
      <w:bookmarkEnd w:id="0"/>
    </w:p>
    <w:p w:rsidR="00307C0A" w:rsidRPr="00307C0A" w:rsidRDefault="00307C0A" w:rsidP="00307C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What do you imagine a vampire to look like? Draw it.</w:t>
      </w:r>
    </w:p>
    <w:p w:rsidR="00307C0A" w:rsidRPr="00307C0A" w:rsidRDefault="00307C0A" w:rsidP="00307C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What do you imagine a friendly vampire to look like? Draw it.</w:t>
      </w:r>
    </w:p>
    <w:p w:rsidR="00307C0A" w:rsidRPr="00307C0A" w:rsidRDefault="00307C0A" w:rsidP="00307C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Compare the two drawings. Can a vampire be friendly?</w:t>
      </w:r>
    </w:p>
    <w:p w:rsidR="00307C0A" w:rsidRPr="00307C0A" w:rsidRDefault="00307C0A" w:rsidP="00307C0A">
      <w:pPr>
        <w:shd w:val="clear" w:color="auto" w:fill="FFFFFF"/>
        <w:spacing w:after="0" w:line="480" w:lineRule="atLeast"/>
        <w:textAlignment w:val="baseline"/>
        <w:rPr>
          <w:rFonts w:ascii="Comic Sans MS" w:eastAsia="Times New Roman" w:hAnsi="Comic Sans MS" w:cs="Arial"/>
          <w:b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b/>
          <w:color w:val="222222"/>
          <w:sz w:val="32"/>
          <w:szCs w:val="27"/>
          <w:lang w:eastAsia="en-GB"/>
        </w:rPr>
        <w:t>Share the image and title- The Friendly Vampire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How do you know that this vampire is friendly?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Would you be his friend?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Where is he? Where is he going?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Why is he holding an umbrella?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What is happening to his cloak?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What do you think the bat is thinking/saying?</w:t>
      </w:r>
    </w:p>
    <w:p w:rsidR="00307C0A" w:rsidRPr="00307C0A" w:rsidRDefault="00307C0A" w:rsidP="00307C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307C0A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What’s going to happen next (in 5 minutes, in an hour, later that day, tomorrow…)?</w:t>
      </w:r>
    </w:p>
    <w:p w:rsidR="00307C0A" w:rsidRDefault="00307C0A" w:rsidP="00307C0A">
      <w:pPr>
        <w:jc w:val="center"/>
      </w:pPr>
    </w:p>
    <w:sectPr w:rsidR="00307C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AEA"/>
    <w:multiLevelType w:val="multilevel"/>
    <w:tmpl w:val="370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52E8B"/>
    <w:multiLevelType w:val="multilevel"/>
    <w:tmpl w:val="A1E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0A"/>
    <w:rsid w:val="00087205"/>
    <w:rsid w:val="003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2020-05-11T08:02:00Z</dcterms:created>
  <dcterms:modified xsi:type="dcterms:W3CDTF">2020-05-11T08:12:00Z</dcterms:modified>
</cp:coreProperties>
</file>