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4BD6" w14:textId="77777777" w:rsidR="001200E4" w:rsidRPr="009A4D3F" w:rsidRDefault="001200E4" w:rsidP="001200E4">
      <w:pPr>
        <w:jc w:val="center"/>
        <w:rPr>
          <w:rFonts w:ascii="CCW Cursive Writing 6" w:hAnsi="CCW Cursive Writing 6"/>
          <w:sz w:val="24"/>
          <w:szCs w:val="24"/>
        </w:rPr>
      </w:pPr>
      <w:r w:rsidRPr="009A4D3F">
        <w:rPr>
          <w:rFonts w:ascii="CCW Cursive Writing 6" w:hAnsi="CCW Cursive Writing 6"/>
          <w:sz w:val="24"/>
          <w:szCs w:val="24"/>
          <w:u w:val="single"/>
        </w:rPr>
        <w:t>Character Word Bank</w:t>
      </w:r>
    </w:p>
    <w:p w14:paraId="65AE160D" w14:textId="77777777" w:rsidR="001200E4" w:rsidRPr="000A157E" w:rsidRDefault="001200E4" w:rsidP="001200E4">
      <w:pPr>
        <w:rPr>
          <w:rFonts w:ascii="CCW Cursive Writing 6" w:hAnsi="CCW Cursive Writing 6"/>
          <w:sz w:val="20"/>
          <w:szCs w:val="20"/>
        </w:rPr>
        <w:sectPr w:rsidR="001200E4" w:rsidRPr="000A157E" w:rsidSect="000A157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CW Cursive Writing 6" w:hAnsi="CCW Cursive Writing 6"/>
          <w:sz w:val="20"/>
          <w:szCs w:val="20"/>
        </w:rPr>
        <w:t xml:space="preserve">After each part of “Treasure Island”, write four adjectives to describe the character. Do the ‘sorts’ of adjectives change over the course of the text?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5"/>
      </w:tblGrid>
      <w:tr w:rsidR="001200E4" w14:paraId="6CB2E9A0" w14:textId="77777777" w:rsidTr="001200E4">
        <w:tc>
          <w:tcPr>
            <w:tcW w:w="3304" w:type="dxa"/>
          </w:tcPr>
          <w:p w14:paraId="2AFFE990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1:</w:t>
            </w:r>
          </w:p>
          <w:p w14:paraId="1ABC1DC6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49E9BF16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510B43E5" w14:textId="3DCF046E" w:rsidR="001200E4" w:rsidRP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38388E2B" w14:textId="1F829879" w:rsidR="001200E4" w:rsidRPr="001200E4" w:rsidRDefault="001200E4" w:rsidP="001200E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2:</w:t>
            </w:r>
          </w:p>
        </w:tc>
      </w:tr>
      <w:tr w:rsidR="001200E4" w14:paraId="7992D8E0" w14:textId="77777777" w:rsidTr="001200E4">
        <w:tc>
          <w:tcPr>
            <w:tcW w:w="3304" w:type="dxa"/>
          </w:tcPr>
          <w:p w14:paraId="53B40E21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3:</w:t>
            </w:r>
          </w:p>
          <w:p w14:paraId="2F29804A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2AD84328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26B98F72" w14:textId="662B6BED" w:rsidR="001200E4" w:rsidRP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37C0C6AE" w14:textId="64948E12" w:rsidR="001200E4" w:rsidRPr="001200E4" w:rsidRDefault="001200E4" w:rsidP="001200E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4:</w:t>
            </w:r>
          </w:p>
        </w:tc>
      </w:tr>
      <w:tr w:rsidR="001200E4" w14:paraId="394274D8" w14:textId="77777777" w:rsidTr="001200E4">
        <w:tc>
          <w:tcPr>
            <w:tcW w:w="3304" w:type="dxa"/>
          </w:tcPr>
          <w:p w14:paraId="067DEA3D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5:</w:t>
            </w:r>
          </w:p>
          <w:p w14:paraId="57887243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5CDE4880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1196F726" w14:textId="2894506E" w:rsidR="001200E4" w:rsidRP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67942453" w14:textId="7AFE55F3" w:rsidR="001200E4" w:rsidRPr="001200E4" w:rsidRDefault="001200E4" w:rsidP="001200E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6:</w:t>
            </w:r>
          </w:p>
        </w:tc>
      </w:tr>
      <w:tr w:rsidR="001200E4" w14:paraId="1C2D0F68" w14:textId="77777777" w:rsidTr="001200E4">
        <w:tc>
          <w:tcPr>
            <w:tcW w:w="3304" w:type="dxa"/>
          </w:tcPr>
          <w:p w14:paraId="79021894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7:</w:t>
            </w:r>
          </w:p>
          <w:p w14:paraId="2551F4DC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215776C4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45896380" w14:textId="542B6F3E" w:rsidR="001200E4" w:rsidRP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42BB07F5" w14:textId="7A22AD78" w:rsidR="001200E4" w:rsidRPr="001200E4" w:rsidRDefault="001200E4" w:rsidP="001200E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8:</w:t>
            </w:r>
          </w:p>
        </w:tc>
      </w:tr>
      <w:tr w:rsidR="001200E4" w14:paraId="43AF2C2C" w14:textId="77777777" w:rsidTr="001200E4">
        <w:tc>
          <w:tcPr>
            <w:tcW w:w="3304" w:type="dxa"/>
            <w:vMerge w:val="restart"/>
          </w:tcPr>
          <w:p w14:paraId="722C0DB1" w14:textId="77777777" w:rsidR="001200E4" w:rsidRDefault="001200E4" w:rsidP="001200E4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</w:p>
          <w:p w14:paraId="30DD28A6" w14:textId="5F26E2B1" w:rsidR="001200E4" w:rsidRDefault="001200E4" w:rsidP="001200E4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  <w:r w:rsidRPr="009A4D3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363A8789" wp14:editId="6B0CC3E4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213995</wp:posOffset>
                  </wp:positionV>
                  <wp:extent cx="1351915" cy="573405"/>
                  <wp:effectExtent l="8255" t="0" r="889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1" t="25420" r="32861" b="30837"/>
                          <a:stretch/>
                        </pic:blipFill>
                        <pic:spPr bwMode="auto">
                          <a:xfrm rot="16200000">
                            <a:off x="0" y="0"/>
                            <a:ext cx="1351915" cy="57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B5C6D" w14:textId="45AAC643" w:rsidR="001200E4" w:rsidRDefault="001200E4" w:rsidP="001200E4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 xml:space="preserve">Jim Hawkins </w:t>
            </w:r>
          </w:p>
          <w:p w14:paraId="1DC6CD66" w14:textId="0C9C3195" w:rsidR="001200E4" w:rsidRDefault="001200E4" w:rsidP="001200E4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</w:p>
          <w:p w14:paraId="13924E96" w14:textId="45085488" w:rsidR="001200E4" w:rsidRPr="001200E4" w:rsidRDefault="001200E4" w:rsidP="001200E4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3D09EC6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9:</w:t>
            </w:r>
          </w:p>
          <w:p w14:paraId="26DC71AC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45071EF6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6EDD87C9" w14:textId="7201AAEC" w:rsidR="001200E4" w:rsidRP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  <w:tr w:rsidR="001200E4" w14:paraId="1E22181B" w14:textId="77777777" w:rsidTr="001200E4">
        <w:tc>
          <w:tcPr>
            <w:tcW w:w="3304" w:type="dxa"/>
            <w:vMerge/>
          </w:tcPr>
          <w:p w14:paraId="02D580DD" w14:textId="77777777" w:rsidR="001200E4" w:rsidRPr="001200E4" w:rsidRDefault="001200E4" w:rsidP="001200E4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  <w:tc>
          <w:tcPr>
            <w:tcW w:w="3305" w:type="dxa"/>
          </w:tcPr>
          <w:p w14:paraId="35832F7A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10:</w:t>
            </w:r>
          </w:p>
          <w:p w14:paraId="7F6CA23E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5BE6EA90" w14:textId="77777777" w:rsid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53BD3EE1" w14:textId="05990F26" w:rsidR="001200E4" w:rsidRPr="001200E4" w:rsidRDefault="001200E4" w:rsidP="001200E4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</w:tbl>
    <w:p w14:paraId="248B93B2" w14:textId="781A62ED" w:rsidR="001200E4" w:rsidRDefault="001200E4" w:rsidP="00120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5"/>
      </w:tblGrid>
      <w:tr w:rsidR="001200E4" w14:paraId="0751DE2A" w14:textId="77777777" w:rsidTr="00DC026E">
        <w:tc>
          <w:tcPr>
            <w:tcW w:w="3304" w:type="dxa"/>
          </w:tcPr>
          <w:p w14:paraId="22FF086B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3:</w:t>
            </w:r>
          </w:p>
          <w:p w14:paraId="2CF2C158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77F029F4" w14:textId="221D9893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647303A9" w14:textId="77777777" w:rsidR="00FD7242" w:rsidRDefault="00FD7242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53865F70" w14:textId="77777777" w:rsidR="001200E4" w:rsidRP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650837CF" w14:textId="77777777" w:rsidR="001200E4" w:rsidRPr="001200E4" w:rsidRDefault="001200E4" w:rsidP="00DC026E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4:</w:t>
            </w:r>
          </w:p>
        </w:tc>
      </w:tr>
      <w:tr w:rsidR="001200E4" w14:paraId="14A0BBB8" w14:textId="77777777" w:rsidTr="00DC026E">
        <w:tc>
          <w:tcPr>
            <w:tcW w:w="3304" w:type="dxa"/>
          </w:tcPr>
          <w:p w14:paraId="6AC49C30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5:</w:t>
            </w:r>
          </w:p>
          <w:p w14:paraId="13A8E0B7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50C188F2" w14:textId="2B605671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29E1040B" w14:textId="77777777" w:rsidR="00FD7242" w:rsidRDefault="00FD7242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2BAF9C29" w14:textId="77777777" w:rsidR="001200E4" w:rsidRP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0B06881F" w14:textId="77777777" w:rsidR="001200E4" w:rsidRPr="001200E4" w:rsidRDefault="001200E4" w:rsidP="00DC026E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6:</w:t>
            </w:r>
          </w:p>
        </w:tc>
      </w:tr>
      <w:tr w:rsidR="001200E4" w14:paraId="5A7AC0C2" w14:textId="77777777" w:rsidTr="00DC026E">
        <w:tc>
          <w:tcPr>
            <w:tcW w:w="3304" w:type="dxa"/>
          </w:tcPr>
          <w:p w14:paraId="754E4CFE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7:</w:t>
            </w:r>
          </w:p>
          <w:p w14:paraId="57ECB398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2EB2A9DC" w14:textId="3864EF6A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1341920C" w14:textId="77777777" w:rsidR="00FD7242" w:rsidRDefault="00FD7242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172B1605" w14:textId="77777777" w:rsidR="001200E4" w:rsidRP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  <w:tc>
          <w:tcPr>
            <w:tcW w:w="3305" w:type="dxa"/>
          </w:tcPr>
          <w:p w14:paraId="6AF88106" w14:textId="77777777" w:rsidR="001200E4" w:rsidRPr="001200E4" w:rsidRDefault="001200E4" w:rsidP="00DC026E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8:</w:t>
            </w:r>
          </w:p>
        </w:tc>
        <w:bookmarkStart w:id="0" w:name="_GoBack"/>
        <w:bookmarkEnd w:id="0"/>
      </w:tr>
      <w:tr w:rsidR="001200E4" w14:paraId="349E48D1" w14:textId="77777777" w:rsidTr="00DC026E">
        <w:tc>
          <w:tcPr>
            <w:tcW w:w="3304" w:type="dxa"/>
            <w:vMerge w:val="restart"/>
          </w:tcPr>
          <w:p w14:paraId="3241BCCD" w14:textId="77777777" w:rsidR="001200E4" w:rsidRDefault="001200E4" w:rsidP="00DC026E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</w:p>
          <w:p w14:paraId="318EA56B" w14:textId="5E9DB36B" w:rsidR="001200E4" w:rsidRDefault="001200E4" w:rsidP="00DC026E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  <w:r w:rsidRPr="009A4D3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179AFAFE" wp14:editId="21A25BA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144145</wp:posOffset>
                  </wp:positionV>
                  <wp:extent cx="1382395" cy="760095"/>
                  <wp:effectExtent l="63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4" t="21949" r="38953" b="27215"/>
                          <a:stretch/>
                        </pic:blipFill>
                        <pic:spPr bwMode="auto">
                          <a:xfrm rot="16200000">
                            <a:off x="0" y="0"/>
                            <a:ext cx="1382395" cy="76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CW Cursive Writing 6" w:hAnsi="CCW Cursive Writing 6"/>
                <w:sz w:val="24"/>
                <w:szCs w:val="24"/>
              </w:rPr>
              <w:t xml:space="preserve">Long John Silver </w:t>
            </w:r>
            <w:r>
              <w:rPr>
                <w:rFonts w:ascii="CCW Cursive Writing 6" w:hAnsi="CCW Cursive Writing 6"/>
                <w:sz w:val="24"/>
                <w:szCs w:val="24"/>
              </w:rPr>
              <w:t xml:space="preserve"> </w:t>
            </w:r>
          </w:p>
          <w:p w14:paraId="486CCDCA" w14:textId="07DCB719" w:rsidR="001200E4" w:rsidRDefault="001200E4" w:rsidP="00DC026E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</w:p>
          <w:p w14:paraId="111FA902" w14:textId="5A5A8B45" w:rsidR="001200E4" w:rsidRPr="001200E4" w:rsidRDefault="001200E4" w:rsidP="00DC026E">
            <w:pPr>
              <w:jc w:val="center"/>
              <w:rPr>
                <w:rFonts w:ascii="CCW Cursive Writing 6" w:hAnsi="CCW Cursive Writing 6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6A3776A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9:</w:t>
            </w:r>
          </w:p>
          <w:p w14:paraId="4828CE23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6078EA22" w14:textId="558C9659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0D70B2D2" w14:textId="77777777" w:rsidR="00FD7242" w:rsidRDefault="00FD7242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19BAF6E4" w14:textId="77777777" w:rsidR="001200E4" w:rsidRP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  <w:tr w:rsidR="001200E4" w14:paraId="159EEF6C" w14:textId="77777777" w:rsidTr="00DC026E">
        <w:tc>
          <w:tcPr>
            <w:tcW w:w="3304" w:type="dxa"/>
            <w:vMerge/>
          </w:tcPr>
          <w:p w14:paraId="375C5869" w14:textId="77777777" w:rsidR="001200E4" w:rsidRPr="001200E4" w:rsidRDefault="001200E4" w:rsidP="00DC026E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CB88FDB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Part 10:</w:t>
            </w:r>
          </w:p>
          <w:p w14:paraId="7F73AAFB" w14:textId="77777777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13736B14" w14:textId="3788D7A4" w:rsid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  <w:p w14:paraId="17C56EA5" w14:textId="77777777" w:rsidR="00FD7242" w:rsidRPr="00FD7242" w:rsidRDefault="00FD7242" w:rsidP="00DC026E">
            <w:pPr>
              <w:rPr>
                <w:rFonts w:ascii="CCW Cursive Writing 6" w:hAnsi="CCW Cursive Writing 6"/>
                <w:sz w:val="8"/>
                <w:szCs w:val="8"/>
              </w:rPr>
            </w:pPr>
          </w:p>
          <w:p w14:paraId="4DDF9689" w14:textId="77777777" w:rsidR="001200E4" w:rsidRPr="001200E4" w:rsidRDefault="001200E4" w:rsidP="00DC026E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</w:tbl>
    <w:p w14:paraId="64666A90" w14:textId="77777777" w:rsidR="00B76FA3" w:rsidRDefault="00B76FA3"/>
    <w:sectPr w:rsidR="00B76FA3" w:rsidSect="000A157E">
      <w:type w:val="continuous"/>
      <w:pgSz w:w="16838" w:h="11906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4"/>
    <w:rsid w:val="001200E4"/>
    <w:rsid w:val="00B76FA3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C31C"/>
  <w15:chartTrackingRefBased/>
  <w15:docId w15:val="{2F2E3C44-FDD7-4C89-87DC-88B08FF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Charlotte Godby</cp:lastModifiedBy>
  <cp:revision>1</cp:revision>
  <cp:lastPrinted>2020-05-21T13:36:00Z</cp:lastPrinted>
  <dcterms:created xsi:type="dcterms:W3CDTF">2020-05-21T13:11:00Z</dcterms:created>
  <dcterms:modified xsi:type="dcterms:W3CDTF">2020-05-21T13:37:00Z</dcterms:modified>
</cp:coreProperties>
</file>