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F2CC" w14:textId="323F123F" w:rsidR="00A846B4" w:rsidRPr="00DC006B" w:rsidRDefault="00A846B4" w:rsidP="00490A98">
      <w:pPr>
        <w:jc w:val="center"/>
        <w:rPr>
          <w:rFonts w:ascii="Comic Sans MS" w:hAnsi="Comic Sans MS"/>
          <w:sz w:val="24"/>
          <w:szCs w:val="24"/>
        </w:rPr>
      </w:pPr>
    </w:p>
    <w:p w14:paraId="53D78F03" w14:textId="0F9649F9" w:rsidR="004D1AA1" w:rsidRPr="00DC006B" w:rsidRDefault="004D1AA1" w:rsidP="00490A98">
      <w:pPr>
        <w:jc w:val="center"/>
        <w:rPr>
          <w:rFonts w:ascii="Comic Sans MS" w:hAnsi="Comic Sans MS"/>
          <w:sz w:val="24"/>
          <w:szCs w:val="24"/>
        </w:rPr>
      </w:pPr>
    </w:p>
    <w:p w14:paraId="13A08DCE" w14:textId="5C2C9859" w:rsidR="004D1AA1" w:rsidRPr="00DC006B" w:rsidRDefault="004D1AA1" w:rsidP="00490A98">
      <w:pPr>
        <w:jc w:val="center"/>
        <w:rPr>
          <w:rFonts w:ascii="Comic Sans MS" w:hAnsi="Comic Sans MS"/>
        </w:rPr>
      </w:pPr>
    </w:p>
    <w:p w14:paraId="192A666C" w14:textId="3E079634" w:rsidR="004D1AA1" w:rsidRPr="00DC006B" w:rsidRDefault="004D1AA1" w:rsidP="00490A98">
      <w:pPr>
        <w:jc w:val="center"/>
        <w:rPr>
          <w:rFonts w:ascii="Comic Sans MS" w:hAnsi="Comic Sans MS"/>
          <w:sz w:val="28"/>
          <w:szCs w:val="28"/>
          <w:u w:val="single"/>
        </w:rPr>
      </w:pPr>
      <w:r w:rsidRPr="00DC006B">
        <w:rPr>
          <w:rFonts w:ascii="Comic Sans MS" w:hAnsi="Comic Sans MS"/>
          <w:sz w:val="28"/>
          <w:szCs w:val="28"/>
          <w:u w:val="single"/>
        </w:rPr>
        <w:t xml:space="preserve">Year </w:t>
      </w:r>
      <w:r w:rsidR="0000145F" w:rsidRPr="00DC006B">
        <w:rPr>
          <w:rFonts w:ascii="Comic Sans MS" w:hAnsi="Comic Sans MS"/>
          <w:sz w:val="28"/>
          <w:szCs w:val="28"/>
          <w:u w:val="single"/>
        </w:rPr>
        <w:t>R</w:t>
      </w:r>
      <w:r w:rsidRPr="00DC006B">
        <w:rPr>
          <w:rFonts w:ascii="Comic Sans MS" w:hAnsi="Comic Sans MS"/>
          <w:sz w:val="28"/>
          <w:szCs w:val="28"/>
          <w:u w:val="single"/>
        </w:rPr>
        <w:t xml:space="preserve"> Activities</w:t>
      </w:r>
      <w:r w:rsidR="00B87059" w:rsidRPr="00DC006B">
        <w:rPr>
          <w:rFonts w:ascii="Comic Sans MS" w:hAnsi="Comic Sans MS"/>
          <w:sz w:val="28"/>
          <w:szCs w:val="28"/>
          <w:u w:val="single"/>
        </w:rPr>
        <w:t>: Week beginning</w:t>
      </w:r>
      <w:r w:rsidRPr="00DC006B">
        <w:rPr>
          <w:rFonts w:ascii="Comic Sans MS" w:hAnsi="Comic Sans MS"/>
          <w:sz w:val="28"/>
          <w:szCs w:val="28"/>
          <w:u w:val="single"/>
        </w:rPr>
        <w:t xml:space="preserve"> </w:t>
      </w:r>
      <w:r w:rsidR="00DE1E2A" w:rsidRPr="00DC006B">
        <w:rPr>
          <w:rFonts w:ascii="Comic Sans MS" w:hAnsi="Comic Sans MS"/>
          <w:sz w:val="28"/>
          <w:szCs w:val="28"/>
          <w:u w:val="single"/>
        </w:rPr>
        <w:t>22</w:t>
      </w:r>
      <w:r w:rsidR="00DE1E2A" w:rsidRPr="00DC006B">
        <w:rPr>
          <w:rFonts w:ascii="Comic Sans MS" w:hAnsi="Comic Sans MS"/>
          <w:sz w:val="28"/>
          <w:szCs w:val="28"/>
          <w:u w:val="single"/>
          <w:vertAlign w:val="superscript"/>
        </w:rPr>
        <w:t>nd</w:t>
      </w:r>
      <w:r w:rsidR="003426D3" w:rsidRPr="00DC006B">
        <w:rPr>
          <w:rFonts w:ascii="Comic Sans MS" w:hAnsi="Comic Sans MS"/>
          <w:sz w:val="28"/>
          <w:szCs w:val="28"/>
          <w:u w:val="single"/>
        </w:rPr>
        <w:t xml:space="preserve"> </w:t>
      </w:r>
      <w:r w:rsidR="0038183F" w:rsidRPr="00DC006B">
        <w:rPr>
          <w:rFonts w:ascii="Comic Sans MS" w:hAnsi="Comic Sans MS"/>
          <w:sz w:val="28"/>
          <w:szCs w:val="28"/>
          <w:u w:val="single"/>
        </w:rPr>
        <w:t>June</w:t>
      </w:r>
    </w:p>
    <w:p w14:paraId="16AB8982" w14:textId="746A314F" w:rsidR="00070075" w:rsidRPr="00DC006B" w:rsidRDefault="00B87059" w:rsidP="00B87059">
      <w:pPr>
        <w:rPr>
          <w:rFonts w:ascii="Comic Sans MS" w:hAnsi="Comic Sans MS"/>
          <w:b/>
          <w:bCs/>
          <w:sz w:val="24"/>
          <w:szCs w:val="24"/>
          <w:u w:val="single"/>
        </w:rPr>
      </w:pPr>
      <w:r w:rsidRPr="00DC006B">
        <w:rPr>
          <w:rFonts w:ascii="Comic Sans MS" w:hAnsi="Comic Sans MS"/>
          <w:b/>
          <w:bCs/>
          <w:sz w:val="24"/>
          <w:szCs w:val="24"/>
          <w:u w:val="single"/>
        </w:rPr>
        <w:t>Maths</w:t>
      </w:r>
    </w:p>
    <w:p w14:paraId="37A9B6E8" w14:textId="48FFC371" w:rsidR="008F46EC" w:rsidRPr="00DC006B" w:rsidRDefault="008F46EC" w:rsidP="00DC006B">
      <w:pPr>
        <w:pStyle w:val="ListParagraph"/>
        <w:numPr>
          <w:ilvl w:val="0"/>
          <w:numId w:val="12"/>
        </w:numPr>
        <w:rPr>
          <w:rFonts w:ascii="Comic Sans MS" w:hAnsi="Comic Sans MS"/>
          <w:b/>
          <w:bCs/>
          <w:sz w:val="28"/>
          <w:szCs w:val="28"/>
          <w:u w:val="single"/>
        </w:rPr>
      </w:pPr>
      <w:r w:rsidRPr="00DC006B">
        <w:rPr>
          <w:rFonts w:ascii="Comic Sans MS" w:hAnsi="Comic Sans MS"/>
          <w:sz w:val="24"/>
          <w:szCs w:val="24"/>
        </w:rPr>
        <w:t>In the bear’s house there were lots of things that were different sizes. Play this game to find the tallest, shortest, biggest or smallest</w:t>
      </w:r>
      <w:r w:rsidR="009E233B" w:rsidRPr="00DC006B">
        <w:rPr>
          <w:rFonts w:ascii="Comic Sans MS" w:hAnsi="Comic Sans MS"/>
          <w:sz w:val="24"/>
          <w:szCs w:val="24"/>
        </w:rPr>
        <w:t xml:space="preserve"> items</w:t>
      </w:r>
      <w:r w:rsidRPr="00DC006B">
        <w:rPr>
          <w:rFonts w:ascii="Comic Sans MS" w:hAnsi="Comic Sans MS"/>
          <w:sz w:val="24"/>
          <w:szCs w:val="24"/>
        </w:rPr>
        <w:t xml:space="preserve">: </w:t>
      </w:r>
      <w:hyperlink r:id="rId6" w:history="1">
        <w:r w:rsidRPr="00DC006B">
          <w:rPr>
            <w:rStyle w:val="Hyperlink"/>
            <w:rFonts w:ascii="Comic Sans MS" w:hAnsi="Comic Sans MS"/>
            <w:sz w:val="24"/>
            <w:szCs w:val="24"/>
          </w:rPr>
          <w:t>http://resources.hwb.wales.gov.uk/VTC/big_small/eng/Introduction/MainSession.htm</w:t>
        </w:r>
      </w:hyperlink>
    </w:p>
    <w:p w14:paraId="2589C271" w14:textId="0A16A30E" w:rsidR="008F46EC" w:rsidRPr="00DC006B" w:rsidRDefault="008F46EC" w:rsidP="00926C6E">
      <w:pPr>
        <w:pStyle w:val="ListParagraph"/>
        <w:numPr>
          <w:ilvl w:val="0"/>
          <w:numId w:val="12"/>
        </w:numPr>
        <w:rPr>
          <w:rFonts w:ascii="Comic Sans MS" w:hAnsi="Comic Sans MS"/>
          <w:b/>
          <w:bCs/>
          <w:sz w:val="28"/>
          <w:szCs w:val="28"/>
          <w:u w:val="single"/>
        </w:rPr>
      </w:pPr>
      <w:r w:rsidRPr="00DC006B">
        <w:rPr>
          <w:rFonts w:ascii="Comic Sans MS" w:hAnsi="Comic Sans MS"/>
          <w:sz w:val="24"/>
          <w:szCs w:val="24"/>
        </w:rPr>
        <w:t xml:space="preserve">Draw a picture of the three houses from the story ‘The Three Little Pigs’ BUT you may only use triangle and rectangle shapes! Add some colour to make your drawings beautiful. Remember, the houses were made from </w:t>
      </w:r>
      <w:bookmarkStart w:id="0" w:name="_GoBack"/>
      <w:bookmarkEnd w:id="0"/>
      <w:r w:rsidRPr="00DC006B">
        <w:rPr>
          <w:rFonts w:ascii="Comic Sans MS" w:hAnsi="Comic Sans MS"/>
          <w:sz w:val="24"/>
          <w:szCs w:val="24"/>
        </w:rPr>
        <w:t xml:space="preserve">straw, sticks </w:t>
      </w:r>
      <w:proofErr w:type="gramStart"/>
      <w:r w:rsidRPr="00DC006B">
        <w:rPr>
          <w:rFonts w:ascii="Comic Sans MS" w:hAnsi="Comic Sans MS"/>
          <w:sz w:val="24"/>
          <w:szCs w:val="24"/>
        </w:rPr>
        <w:t>and</w:t>
      </w:r>
      <w:proofErr w:type="gramEnd"/>
      <w:r w:rsidRPr="00DC006B">
        <w:rPr>
          <w:rFonts w:ascii="Comic Sans MS" w:hAnsi="Comic Sans MS"/>
          <w:sz w:val="24"/>
          <w:szCs w:val="24"/>
        </w:rPr>
        <w:t xml:space="preserve"> bricks. </w:t>
      </w:r>
    </w:p>
    <w:p w14:paraId="2C5853F5" w14:textId="16F9A2BD" w:rsidR="00926C6E" w:rsidRPr="00DC006B" w:rsidRDefault="00926C6E" w:rsidP="00926C6E">
      <w:pPr>
        <w:pStyle w:val="ListParagraph"/>
        <w:numPr>
          <w:ilvl w:val="0"/>
          <w:numId w:val="12"/>
        </w:numPr>
        <w:rPr>
          <w:rFonts w:ascii="Comic Sans MS" w:hAnsi="Comic Sans MS"/>
          <w:b/>
          <w:bCs/>
          <w:sz w:val="28"/>
          <w:szCs w:val="28"/>
          <w:u w:val="single"/>
        </w:rPr>
      </w:pPr>
      <w:r w:rsidRPr="00DC006B">
        <w:rPr>
          <w:rFonts w:ascii="Comic Sans MS" w:hAnsi="Comic Sans MS"/>
          <w:sz w:val="24"/>
          <w:szCs w:val="24"/>
        </w:rPr>
        <w:t>Take a look at some of the home</w:t>
      </w:r>
      <w:r w:rsidR="00DC006B" w:rsidRPr="00DC006B">
        <w:rPr>
          <w:rFonts w:ascii="Comic Sans MS" w:hAnsi="Comic Sans MS"/>
          <w:sz w:val="24"/>
          <w:szCs w:val="24"/>
        </w:rPr>
        <w:t xml:space="preserve"> </w:t>
      </w:r>
      <w:r w:rsidRPr="00DC006B">
        <w:rPr>
          <w:rFonts w:ascii="Comic Sans MS" w:hAnsi="Comic Sans MS"/>
          <w:sz w:val="24"/>
          <w:szCs w:val="24"/>
        </w:rPr>
        <w:t xml:space="preserve">learning activities that ‘White Rose Maths’ have provided for us. There is an activity to access each day if you would like some extra Maths jobs! </w:t>
      </w:r>
      <w:hyperlink r:id="rId7" w:history="1">
        <w:r w:rsidRPr="00DC006B">
          <w:rPr>
            <w:rStyle w:val="Hyperlink"/>
            <w:rFonts w:ascii="Comic Sans MS" w:hAnsi="Comic Sans MS"/>
            <w:sz w:val="24"/>
            <w:szCs w:val="24"/>
          </w:rPr>
          <w:t>https://whiterosemaths.com/homelearning/early-years/</w:t>
        </w:r>
      </w:hyperlink>
    </w:p>
    <w:p w14:paraId="61910521" w14:textId="403E98BA" w:rsidR="0000145F" w:rsidRPr="00DC006B" w:rsidRDefault="00B87059" w:rsidP="0042125A">
      <w:pPr>
        <w:rPr>
          <w:rFonts w:ascii="Comic Sans MS" w:hAnsi="Comic Sans MS"/>
          <w:b/>
          <w:bCs/>
          <w:sz w:val="24"/>
          <w:szCs w:val="24"/>
          <w:u w:val="single"/>
        </w:rPr>
      </w:pPr>
      <w:r w:rsidRPr="00DC006B">
        <w:rPr>
          <w:rFonts w:ascii="Comic Sans MS" w:hAnsi="Comic Sans MS"/>
          <w:b/>
          <w:bCs/>
          <w:sz w:val="24"/>
          <w:szCs w:val="24"/>
          <w:u w:val="single"/>
        </w:rPr>
        <w:t>English</w:t>
      </w:r>
    </w:p>
    <w:p w14:paraId="18B51A0C" w14:textId="2881A8D1" w:rsidR="00DE1E2A" w:rsidRPr="00DC006B" w:rsidRDefault="00DE1E2A" w:rsidP="00DE1E2A">
      <w:pPr>
        <w:pStyle w:val="ListParagraph"/>
        <w:numPr>
          <w:ilvl w:val="0"/>
          <w:numId w:val="12"/>
        </w:numPr>
        <w:rPr>
          <w:rFonts w:ascii="Comic Sans MS" w:hAnsi="Comic Sans MS"/>
          <w:sz w:val="24"/>
          <w:szCs w:val="24"/>
        </w:rPr>
      </w:pPr>
      <w:r w:rsidRPr="00DC006B">
        <w:rPr>
          <w:rFonts w:ascii="Comic Sans MS" w:hAnsi="Comic Sans MS"/>
          <w:sz w:val="24"/>
          <w:szCs w:val="24"/>
        </w:rPr>
        <w:t xml:space="preserve">Watch the animated story of ‘Goldilocks and the Three Bears’ using this link: </w:t>
      </w:r>
      <w:hyperlink r:id="rId8" w:history="1">
        <w:r w:rsidRPr="00DC006B">
          <w:rPr>
            <w:rStyle w:val="Hyperlink"/>
            <w:rFonts w:ascii="Comic Sans MS" w:hAnsi="Comic Sans MS"/>
            <w:sz w:val="24"/>
            <w:szCs w:val="24"/>
          </w:rPr>
          <w:t>https://www.youtube.com/watch?v=qOJ_A5tgBKM</w:t>
        </w:r>
      </w:hyperlink>
      <w:r w:rsidRPr="00DC006B">
        <w:rPr>
          <w:rFonts w:ascii="Comic Sans MS" w:hAnsi="Comic Sans MS"/>
          <w:sz w:val="24"/>
          <w:szCs w:val="24"/>
        </w:rPr>
        <w:t xml:space="preserve"> Answer these questions with your adult:</w:t>
      </w:r>
    </w:p>
    <w:p w14:paraId="11361AD1" w14:textId="154B6CDE" w:rsidR="00DE1E2A" w:rsidRPr="00DC006B" w:rsidRDefault="00DE1E2A" w:rsidP="00DE1E2A">
      <w:pPr>
        <w:pStyle w:val="ListParagraph"/>
        <w:rPr>
          <w:rFonts w:ascii="Comic Sans MS" w:hAnsi="Comic Sans MS"/>
          <w:sz w:val="24"/>
          <w:szCs w:val="24"/>
        </w:rPr>
      </w:pPr>
      <w:r w:rsidRPr="00DC006B">
        <w:rPr>
          <w:rFonts w:ascii="Comic Sans MS" w:hAnsi="Comic Sans MS"/>
          <w:sz w:val="24"/>
          <w:szCs w:val="24"/>
        </w:rPr>
        <w:t>-What did Goldilocks eat in the story?</w:t>
      </w:r>
    </w:p>
    <w:p w14:paraId="099C4CC7" w14:textId="30A8E609" w:rsidR="00DE1E2A" w:rsidRPr="00DC006B" w:rsidRDefault="00DE1E2A" w:rsidP="00DE1E2A">
      <w:pPr>
        <w:pStyle w:val="ListParagraph"/>
        <w:rPr>
          <w:rFonts w:ascii="Comic Sans MS" w:hAnsi="Comic Sans MS"/>
          <w:sz w:val="24"/>
          <w:szCs w:val="24"/>
        </w:rPr>
      </w:pPr>
      <w:r w:rsidRPr="00DC006B">
        <w:rPr>
          <w:rFonts w:ascii="Comic Sans MS" w:hAnsi="Comic Sans MS"/>
          <w:sz w:val="24"/>
          <w:szCs w:val="24"/>
        </w:rPr>
        <w:t>-What did Goldilocks break?</w:t>
      </w:r>
    </w:p>
    <w:p w14:paraId="5A8DBFAF" w14:textId="089C41E2" w:rsidR="00DE1E2A" w:rsidRPr="00DC006B" w:rsidRDefault="00DE1E2A" w:rsidP="00DE1E2A">
      <w:pPr>
        <w:pStyle w:val="ListParagraph"/>
        <w:rPr>
          <w:rFonts w:ascii="Comic Sans MS" w:hAnsi="Comic Sans MS"/>
          <w:sz w:val="24"/>
          <w:szCs w:val="24"/>
        </w:rPr>
      </w:pPr>
      <w:r w:rsidRPr="00DC006B">
        <w:rPr>
          <w:rFonts w:ascii="Comic Sans MS" w:hAnsi="Comic Sans MS"/>
          <w:sz w:val="24"/>
          <w:szCs w:val="24"/>
        </w:rPr>
        <w:t>-How did Goldilocks make the bears feel being in their house?</w:t>
      </w:r>
    </w:p>
    <w:p w14:paraId="6D9826C8" w14:textId="05FB872C" w:rsidR="00DE1E2A" w:rsidRPr="00DC006B" w:rsidRDefault="00DE1E2A" w:rsidP="00DE1E2A">
      <w:pPr>
        <w:pStyle w:val="ListParagraph"/>
        <w:rPr>
          <w:rFonts w:ascii="Comic Sans MS" w:hAnsi="Comic Sans MS"/>
          <w:sz w:val="24"/>
          <w:szCs w:val="24"/>
        </w:rPr>
      </w:pPr>
      <w:r w:rsidRPr="00DC006B">
        <w:rPr>
          <w:rFonts w:ascii="Comic Sans MS" w:hAnsi="Comic Sans MS"/>
          <w:sz w:val="24"/>
          <w:szCs w:val="24"/>
        </w:rPr>
        <w:t>-Why did Goldilocks run away?</w:t>
      </w:r>
    </w:p>
    <w:p w14:paraId="1D7D63A6" w14:textId="275E8636" w:rsidR="00DE1E2A" w:rsidRPr="00DC006B" w:rsidRDefault="008F46EC" w:rsidP="00DE1E2A">
      <w:pPr>
        <w:pStyle w:val="ListParagraph"/>
        <w:rPr>
          <w:rFonts w:ascii="Comic Sans MS" w:hAnsi="Comic Sans MS"/>
          <w:sz w:val="24"/>
          <w:szCs w:val="24"/>
        </w:rPr>
      </w:pPr>
      <w:r w:rsidRPr="00DC006B">
        <w:rPr>
          <w:rFonts w:ascii="Comic Sans MS" w:hAnsi="Comic Sans MS"/>
          <w:noProof/>
          <w:lang w:eastAsia="en-GB"/>
        </w:rPr>
        <w:drawing>
          <wp:anchor distT="0" distB="0" distL="114300" distR="114300" simplePos="0" relativeHeight="251664384" behindDoc="0" locked="0" layoutInCell="1" allowOverlap="1" wp14:anchorId="0F1C65C0" wp14:editId="10BB366C">
            <wp:simplePos x="0" y="0"/>
            <wp:positionH relativeFrom="column">
              <wp:posOffset>2632710</wp:posOffset>
            </wp:positionH>
            <wp:positionV relativeFrom="paragraph">
              <wp:posOffset>143510</wp:posOffset>
            </wp:positionV>
            <wp:extent cx="3203575" cy="1866900"/>
            <wp:effectExtent l="0" t="0" r="0" b="0"/>
            <wp:wrapSquare wrapText="bothSides"/>
            <wp:docPr id="3" name="Picture 3" descr="Which is your favourite traditional tale character? |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ch is your favourite traditional tale character? | Year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35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E2A" w:rsidRPr="00DC006B">
        <w:rPr>
          <w:rFonts w:ascii="Comic Sans MS" w:hAnsi="Comic Sans MS"/>
          <w:sz w:val="24"/>
          <w:szCs w:val="24"/>
        </w:rPr>
        <w:t>-</w:t>
      </w:r>
      <w:r w:rsidR="009E233B" w:rsidRPr="00DC006B">
        <w:rPr>
          <w:rFonts w:ascii="Comic Sans MS" w:hAnsi="Comic Sans MS"/>
          <w:sz w:val="24"/>
          <w:szCs w:val="24"/>
        </w:rPr>
        <w:t>Did the story have</w:t>
      </w:r>
      <w:r w:rsidR="00DE1E2A" w:rsidRPr="00DC006B">
        <w:rPr>
          <w:rFonts w:ascii="Comic Sans MS" w:hAnsi="Comic Sans MS"/>
          <w:sz w:val="24"/>
          <w:szCs w:val="24"/>
        </w:rPr>
        <w:t xml:space="preserve"> a happy ending? Why?</w:t>
      </w:r>
    </w:p>
    <w:p w14:paraId="42B95831" w14:textId="792378FD" w:rsidR="00DE1E2A" w:rsidRPr="00DC006B" w:rsidRDefault="008F46EC" w:rsidP="00DE1E2A">
      <w:pPr>
        <w:pStyle w:val="ListParagraph"/>
        <w:numPr>
          <w:ilvl w:val="0"/>
          <w:numId w:val="12"/>
        </w:numPr>
        <w:rPr>
          <w:rFonts w:ascii="Comic Sans MS" w:hAnsi="Comic Sans MS"/>
          <w:sz w:val="24"/>
          <w:szCs w:val="24"/>
        </w:rPr>
      </w:pPr>
      <w:r w:rsidRPr="00DC006B">
        <w:rPr>
          <w:rFonts w:ascii="Comic Sans MS" w:hAnsi="Comic Sans MS"/>
          <w:sz w:val="24"/>
          <w:szCs w:val="24"/>
        </w:rPr>
        <w:t xml:space="preserve">Look at this picture: </w:t>
      </w:r>
    </w:p>
    <w:p w14:paraId="60E5851C" w14:textId="18DFE7A1" w:rsidR="008F46EC" w:rsidRPr="00DC006B" w:rsidRDefault="008F46EC" w:rsidP="008F46EC">
      <w:pPr>
        <w:pStyle w:val="ListParagraph"/>
        <w:rPr>
          <w:rFonts w:ascii="Comic Sans MS" w:hAnsi="Comic Sans MS"/>
          <w:sz w:val="24"/>
          <w:szCs w:val="24"/>
        </w:rPr>
      </w:pPr>
      <w:r w:rsidRPr="00DC006B">
        <w:rPr>
          <w:rFonts w:ascii="Comic Sans MS" w:hAnsi="Comic Sans MS"/>
          <w:sz w:val="24"/>
          <w:szCs w:val="24"/>
        </w:rPr>
        <w:t xml:space="preserve">Can you spot any characters that you know from stories that you have read before? Play I spy with </w:t>
      </w:r>
      <w:proofErr w:type="gramStart"/>
      <w:r w:rsidRPr="00DC006B">
        <w:rPr>
          <w:rFonts w:ascii="Comic Sans MS" w:hAnsi="Comic Sans MS"/>
          <w:sz w:val="24"/>
          <w:szCs w:val="24"/>
        </w:rPr>
        <w:t>your</w:t>
      </w:r>
      <w:proofErr w:type="gramEnd"/>
      <w:r w:rsidRPr="00DC006B">
        <w:rPr>
          <w:rFonts w:ascii="Comic Sans MS" w:hAnsi="Comic Sans MS"/>
          <w:sz w:val="24"/>
          <w:szCs w:val="24"/>
        </w:rPr>
        <w:t xml:space="preserve"> grown up to spot characters and things from the picture, ‘I spy with my little eye, something that starts with the sound…’</w:t>
      </w:r>
    </w:p>
    <w:p w14:paraId="60C5DD75" w14:textId="42A5888C" w:rsidR="008F46EC" w:rsidRPr="00DC006B" w:rsidRDefault="008F46EC" w:rsidP="008F46EC">
      <w:pPr>
        <w:pStyle w:val="ListParagraph"/>
        <w:numPr>
          <w:ilvl w:val="0"/>
          <w:numId w:val="12"/>
        </w:numPr>
        <w:rPr>
          <w:rFonts w:ascii="Comic Sans MS" w:hAnsi="Comic Sans MS"/>
          <w:sz w:val="24"/>
          <w:szCs w:val="24"/>
        </w:rPr>
      </w:pPr>
      <w:r w:rsidRPr="00DC006B">
        <w:rPr>
          <w:rFonts w:ascii="Comic Sans MS" w:hAnsi="Comic Sans MS"/>
          <w:sz w:val="24"/>
          <w:szCs w:val="24"/>
        </w:rPr>
        <w:t>Choose your favourite character from the picture. Draw your own picture of them and colour it in carefully. Write some labels to tell me what they look like or what their personality is like inside!</w:t>
      </w:r>
    </w:p>
    <w:p w14:paraId="6374495C" w14:textId="704F975D" w:rsidR="008F46EC" w:rsidRPr="00DC006B" w:rsidRDefault="008F46EC" w:rsidP="008F46EC">
      <w:pPr>
        <w:pStyle w:val="ListParagraph"/>
        <w:numPr>
          <w:ilvl w:val="0"/>
          <w:numId w:val="12"/>
        </w:numPr>
        <w:rPr>
          <w:rFonts w:ascii="Comic Sans MS" w:hAnsi="Comic Sans MS"/>
          <w:sz w:val="24"/>
          <w:szCs w:val="24"/>
        </w:rPr>
      </w:pPr>
      <w:r w:rsidRPr="00DC006B">
        <w:rPr>
          <w:rFonts w:ascii="Comic Sans MS" w:hAnsi="Comic Sans MS"/>
          <w:sz w:val="24"/>
          <w:szCs w:val="24"/>
        </w:rPr>
        <w:lastRenderedPageBreak/>
        <w:t xml:space="preserve">Little Red Riding Hood meets The Big Bad Wolf on her way to Grandma’s house. Create a poster that helps people to stay safe and warns them about The Big Bad Wolf. </w:t>
      </w:r>
    </w:p>
    <w:p w14:paraId="6B169E08" w14:textId="77777777" w:rsidR="00F41514" w:rsidRPr="00DC006B" w:rsidRDefault="00F41514" w:rsidP="00F41514">
      <w:pPr>
        <w:pStyle w:val="ListParagraph"/>
        <w:rPr>
          <w:rFonts w:ascii="Comic Sans MS" w:hAnsi="Comic Sans MS"/>
          <w:sz w:val="24"/>
          <w:szCs w:val="24"/>
        </w:rPr>
      </w:pPr>
    </w:p>
    <w:p w14:paraId="289307B6" w14:textId="77777777" w:rsidR="009916FA" w:rsidRPr="00DC006B" w:rsidRDefault="009916FA" w:rsidP="009916FA">
      <w:pPr>
        <w:pStyle w:val="ListParagraph"/>
        <w:rPr>
          <w:rFonts w:ascii="Comic Sans MS" w:hAnsi="Comic Sans MS"/>
          <w:b/>
          <w:bCs/>
          <w:sz w:val="24"/>
          <w:szCs w:val="24"/>
          <w:u w:val="single"/>
        </w:rPr>
      </w:pPr>
    </w:p>
    <w:p w14:paraId="52EB6EF0" w14:textId="7965E941" w:rsidR="009916FA" w:rsidRPr="00DC006B" w:rsidRDefault="009916FA" w:rsidP="009916FA">
      <w:pPr>
        <w:pStyle w:val="ListParagraph"/>
        <w:rPr>
          <w:rFonts w:ascii="Comic Sans MS" w:hAnsi="Comic Sans MS"/>
          <w:b/>
          <w:bCs/>
          <w:sz w:val="24"/>
          <w:szCs w:val="24"/>
          <w:u w:val="single"/>
        </w:rPr>
      </w:pPr>
    </w:p>
    <w:p w14:paraId="7BD3B5A9" w14:textId="167E8FFD" w:rsidR="0042125A" w:rsidRPr="00DC006B" w:rsidRDefault="0027133B" w:rsidP="00E47B15">
      <w:pPr>
        <w:spacing w:after="0" w:line="240" w:lineRule="auto"/>
        <w:rPr>
          <w:rFonts w:ascii="Comic Sans MS" w:hAnsi="Comic Sans MS"/>
          <w:sz w:val="24"/>
          <w:szCs w:val="24"/>
        </w:rPr>
      </w:pPr>
      <w:r w:rsidRPr="00DC006B">
        <w:rPr>
          <w:rFonts w:ascii="Comic Sans MS" w:hAnsi="Comic Sans MS"/>
          <w:b/>
          <w:bCs/>
          <w:sz w:val="24"/>
          <w:szCs w:val="24"/>
          <w:u w:val="single"/>
        </w:rPr>
        <w:t>Reading</w:t>
      </w:r>
      <w:r w:rsidRPr="00DC006B">
        <w:rPr>
          <w:rFonts w:ascii="Comic Sans MS" w:hAnsi="Comic Sans MS"/>
          <w:sz w:val="24"/>
          <w:szCs w:val="24"/>
        </w:rPr>
        <w:t xml:space="preserve"> </w:t>
      </w:r>
    </w:p>
    <w:p w14:paraId="5811E512" w14:textId="36EE0B51" w:rsidR="006B2CCF" w:rsidRPr="00DC006B" w:rsidRDefault="006B2CCF" w:rsidP="00E47B15">
      <w:pPr>
        <w:spacing w:after="0" w:line="240" w:lineRule="auto"/>
        <w:rPr>
          <w:rFonts w:ascii="Comic Sans MS" w:hAnsi="Comic Sans MS"/>
          <w:sz w:val="24"/>
          <w:szCs w:val="24"/>
        </w:rPr>
      </w:pPr>
    </w:p>
    <w:p w14:paraId="6656FA0B" w14:textId="551FD13A" w:rsidR="006B2CCF" w:rsidRPr="00DC006B" w:rsidRDefault="006B2CCF" w:rsidP="00E47B15">
      <w:pPr>
        <w:pStyle w:val="ListParagraph"/>
        <w:numPr>
          <w:ilvl w:val="0"/>
          <w:numId w:val="6"/>
        </w:numPr>
        <w:spacing w:after="0" w:line="240" w:lineRule="auto"/>
        <w:rPr>
          <w:rFonts w:ascii="Comic Sans MS" w:hAnsi="Comic Sans MS"/>
          <w:sz w:val="24"/>
          <w:szCs w:val="24"/>
        </w:rPr>
      </w:pPr>
      <w:r w:rsidRPr="00DC006B">
        <w:rPr>
          <w:rFonts w:ascii="Comic Sans MS" w:hAnsi="Comic Sans MS"/>
          <w:sz w:val="24"/>
          <w:szCs w:val="24"/>
        </w:rPr>
        <w:t xml:space="preserve">Please </w:t>
      </w:r>
      <w:r w:rsidRPr="00DC006B">
        <w:rPr>
          <w:rFonts w:ascii="Comic Sans MS" w:hAnsi="Comic Sans MS"/>
          <w:b/>
          <w:bCs/>
          <w:sz w:val="24"/>
          <w:szCs w:val="24"/>
        </w:rPr>
        <w:t xml:space="preserve">read </w:t>
      </w:r>
      <w:r w:rsidRPr="00DC006B">
        <w:rPr>
          <w:rFonts w:ascii="Comic Sans MS" w:hAnsi="Comic Sans MS"/>
          <w:sz w:val="24"/>
          <w:szCs w:val="24"/>
        </w:rPr>
        <w:t xml:space="preserve">every day! There are extra e-books to read by following this link if you have run out at home: </w:t>
      </w:r>
      <w:hyperlink r:id="rId10" w:history="1">
        <w:r w:rsidRPr="00DC006B">
          <w:rPr>
            <w:rStyle w:val="Hyperlink"/>
            <w:rFonts w:ascii="Comic Sans MS" w:hAnsi="Comic Sans MS"/>
            <w:sz w:val="24"/>
            <w:szCs w:val="24"/>
          </w:rPr>
          <w:t>https://home.oxfordowl.co.uk/</w:t>
        </w:r>
      </w:hyperlink>
      <w:r w:rsidRPr="00DC006B">
        <w:rPr>
          <w:rFonts w:ascii="Comic Sans MS" w:hAnsi="Comic Sans MS"/>
          <w:sz w:val="24"/>
          <w:szCs w:val="24"/>
        </w:rPr>
        <w:t xml:space="preserve">  </w:t>
      </w:r>
    </w:p>
    <w:p w14:paraId="15C55D94" w14:textId="386EAB25" w:rsidR="0027133B" w:rsidRPr="00DC006B" w:rsidRDefault="000C4B93" w:rsidP="009E233B">
      <w:pPr>
        <w:spacing w:after="0" w:line="240" w:lineRule="auto"/>
        <w:rPr>
          <w:rFonts w:ascii="Comic Sans MS" w:hAnsi="Comic Sans MS"/>
          <w:sz w:val="24"/>
          <w:szCs w:val="24"/>
        </w:rPr>
      </w:pPr>
      <w:r w:rsidRPr="00DC006B">
        <w:rPr>
          <w:rFonts w:ascii="Comic Sans MS" w:hAnsi="Comic Sans MS"/>
          <w:sz w:val="24"/>
          <w:szCs w:val="24"/>
        </w:rPr>
        <w:br/>
      </w:r>
      <w:r w:rsidR="005E30C0" w:rsidRPr="00DC006B">
        <w:rPr>
          <w:rFonts w:ascii="Comic Sans MS" w:hAnsi="Comic Sans MS"/>
          <w:b/>
          <w:bCs/>
          <w:sz w:val="24"/>
          <w:szCs w:val="24"/>
          <w:u w:val="single"/>
        </w:rPr>
        <w:t>Phonics</w:t>
      </w:r>
      <w:r w:rsidR="0027133B" w:rsidRPr="00DC006B">
        <w:rPr>
          <w:rFonts w:ascii="Comic Sans MS" w:hAnsi="Comic Sans MS"/>
          <w:sz w:val="24"/>
          <w:szCs w:val="24"/>
        </w:rPr>
        <w:t xml:space="preserve"> </w:t>
      </w:r>
    </w:p>
    <w:p w14:paraId="664E3CBF" w14:textId="33D319B8" w:rsidR="00DC006B" w:rsidRPr="00DC006B" w:rsidRDefault="00DC006B" w:rsidP="0042125A">
      <w:pPr>
        <w:pStyle w:val="ListParagraph"/>
        <w:numPr>
          <w:ilvl w:val="0"/>
          <w:numId w:val="6"/>
        </w:numPr>
        <w:rPr>
          <w:rFonts w:ascii="Comic Sans MS" w:hAnsi="Comic Sans MS"/>
          <w:sz w:val="24"/>
          <w:szCs w:val="24"/>
        </w:rPr>
      </w:pPr>
      <w:r w:rsidRPr="00DC006B">
        <w:rPr>
          <w:rFonts w:ascii="Comic Sans MS" w:hAnsi="Comic Sans MS"/>
          <w:sz w:val="24"/>
          <w:szCs w:val="24"/>
        </w:rPr>
        <w:t>Watch the daily phonics PowerPoint.</w:t>
      </w:r>
    </w:p>
    <w:p w14:paraId="108F1914" w14:textId="33E3AD25" w:rsidR="0042125A" w:rsidRPr="00DC006B" w:rsidRDefault="0042125A" w:rsidP="0042125A">
      <w:pPr>
        <w:pStyle w:val="ListParagraph"/>
        <w:numPr>
          <w:ilvl w:val="0"/>
          <w:numId w:val="6"/>
        </w:numPr>
        <w:rPr>
          <w:rFonts w:ascii="Comic Sans MS" w:hAnsi="Comic Sans MS"/>
          <w:sz w:val="24"/>
          <w:szCs w:val="24"/>
        </w:rPr>
      </w:pPr>
      <w:r w:rsidRPr="00DC006B">
        <w:rPr>
          <w:rFonts w:ascii="Comic Sans MS" w:hAnsi="Comic Sans MS"/>
          <w:sz w:val="24"/>
          <w:szCs w:val="24"/>
        </w:rPr>
        <w:t xml:space="preserve">Visit this website: </w:t>
      </w:r>
      <w:hyperlink r:id="rId11" w:history="1">
        <w:r w:rsidR="00DE1E2A" w:rsidRPr="00DC006B">
          <w:rPr>
            <w:rStyle w:val="Hyperlink"/>
            <w:rFonts w:ascii="Comic Sans MS" w:hAnsi="Comic Sans MS"/>
            <w:sz w:val="24"/>
            <w:szCs w:val="24"/>
          </w:rPr>
          <w:t>https://www.ictgames.com/phonicsPop/index.html</w:t>
        </w:r>
      </w:hyperlink>
      <w:r w:rsidR="00DE1E2A" w:rsidRPr="00DC006B">
        <w:rPr>
          <w:rFonts w:ascii="Comic Sans MS" w:hAnsi="Comic Sans MS"/>
          <w:sz w:val="24"/>
          <w:szCs w:val="24"/>
        </w:rPr>
        <w:t xml:space="preserve"> </w:t>
      </w:r>
      <w:r w:rsidR="0038183F" w:rsidRPr="00DC006B">
        <w:rPr>
          <w:rFonts w:ascii="Comic Sans MS" w:hAnsi="Comic Sans MS"/>
          <w:sz w:val="24"/>
          <w:szCs w:val="24"/>
        </w:rPr>
        <w:t xml:space="preserve">and </w:t>
      </w:r>
      <w:r w:rsidR="00DE1E2A" w:rsidRPr="00DC006B">
        <w:rPr>
          <w:rFonts w:ascii="Comic Sans MS" w:hAnsi="Comic Sans MS"/>
          <w:sz w:val="24"/>
          <w:szCs w:val="24"/>
        </w:rPr>
        <w:t>pop the phonemes carefully!</w:t>
      </w:r>
    </w:p>
    <w:p w14:paraId="05F24F7A" w14:textId="03138C9C" w:rsidR="00C65159" w:rsidRPr="00DC006B" w:rsidRDefault="003A6F43" w:rsidP="003A6F43">
      <w:pPr>
        <w:rPr>
          <w:rFonts w:ascii="Comic Sans MS" w:hAnsi="Comic Sans MS"/>
          <w:sz w:val="24"/>
          <w:szCs w:val="24"/>
        </w:rPr>
      </w:pPr>
      <w:r w:rsidRPr="00DC006B">
        <w:rPr>
          <w:rFonts w:ascii="Comic Sans MS" w:hAnsi="Comic Sans MS"/>
          <w:sz w:val="24"/>
          <w:szCs w:val="24"/>
        </w:rPr>
        <w:t xml:space="preserve">One way to practise your neat handwriting is </w:t>
      </w:r>
      <w:r w:rsidR="00F125DD" w:rsidRPr="00DC006B">
        <w:rPr>
          <w:rFonts w:ascii="Comic Sans MS" w:hAnsi="Comic Sans MS"/>
          <w:sz w:val="24"/>
          <w:szCs w:val="24"/>
        </w:rPr>
        <w:t>write out each word carefully</w:t>
      </w:r>
      <w:r w:rsidR="00F95C18" w:rsidRPr="00DC006B">
        <w:rPr>
          <w:rFonts w:ascii="Comic Sans MS" w:hAnsi="Comic Sans MS"/>
          <w:sz w:val="24"/>
          <w:szCs w:val="24"/>
        </w:rPr>
        <w:t>.</w:t>
      </w:r>
    </w:p>
    <w:p w14:paraId="72F358B9" w14:textId="6225C07B" w:rsidR="003A6F43" w:rsidRPr="00DC006B" w:rsidRDefault="003A6F43" w:rsidP="003A6F43">
      <w:pPr>
        <w:rPr>
          <w:rFonts w:ascii="Comic Sans MS" w:hAnsi="Comic Sans MS"/>
          <w:b/>
          <w:bCs/>
          <w:sz w:val="24"/>
          <w:szCs w:val="24"/>
          <w:u w:val="single"/>
        </w:rPr>
      </w:pPr>
      <w:r w:rsidRPr="00DC006B">
        <w:rPr>
          <w:rFonts w:ascii="Comic Sans MS" w:hAnsi="Comic Sans MS"/>
          <w:b/>
          <w:bCs/>
          <w:sz w:val="24"/>
          <w:szCs w:val="24"/>
          <w:u w:val="single"/>
        </w:rPr>
        <w:t xml:space="preserve">Other Learning </w:t>
      </w:r>
    </w:p>
    <w:p w14:paraId="7FEF2FDA" w14:textId="2DA9B274" w:rsidR="0000145F" w:rsidRPr="00DC006B" w:rsidRDefault="00303FF4" w:rsidP="00781ED0">
      <w:pPr>
        <w:pStyle w:val="ListParagraph"/>
        <w:numPr>
          <w:ilvl w:val="0"/>
          <w:numId w:val="3"/>
        </w:numPr>
        <w:rPr>
          <w:rFonts w:ascii="Comic Sans MS" w:hAnsi="Comic Sans MS"/>
          <w:sz w:val="24"/>
          <w:szCs w:val="24"/>
        </w:rPr>
      </w:pPr>
      <w:r w:rsidRPr="00DC006B">
        <w:rPr>
          <w:rFonts w:ascii="Comic Sans MS" w:hAnsi="Comic Sans MS"/>
          <w:sz w:val="24"/>
          <w:szCs w:val="24"/>
        </w:rPr>
        <w:t>Don’t forget PE with Joe</w:t>
      </w:r>
      <w:r w:rsidR="00926C6E" w:rsidRPr="00DC006B">
        <w:rPr>
          <w:rFonts w:ascii="Comic Sans MS" w:hAnsi="Comic Sans MS"/>
          <w:sz w:val="24"/>
          <w:szCs w:val="24"/>
        </w:rPr>
        <w:t xml:space="preserve"> Wicks</w:t>
      </w:r>
      <w:r w:rsidR="00DC006B" w:rsidRPr="00DC006B">
        <w:rPr>
          <w:rFonts w:ascii="Comic Sans MS" w:hAnsi="Comic Sans MS"/>
          <w:sz w:val="24"/>
          <w:szCs w:val="24"/>
        </w:rPr>
        <w:t xml:space="preserve"> is 3 times a week</w:t>
      </w:r>
      <w:r w:rsidRPr="00DC006B">
        <w:rPr>
          <w:rFonts w:ascii="Comic Sans MS" w:hAnsi="Comic Sans MS"/>
          <w:sz w:val="24"/>
          <w:szCs w:val="24"/>
        </w:rPr>
        <w:t xml:space="preserve"> at 9am (you can also do them later in the day)</w:t>
      </w:r>
      <w:r w:rsidR="00F125DD" w:rsidRPr="00DC006B">
        <w:rPr>
          <w:rFonts w:ascii="Comic Sans MS" w:hAnsi="Comic Sans MS"/>
          <w:sz w:val="24"/>
          <w:szCs w:val="24"/>
        </w:rPr>
        <w:t>.</w:t>
      </w:r>
    </w:p>
    <w:p w14:paraId="32368FB3" w14:textId="622FE275" w:rsidR="00F41514" w:rsidRPr="00DC006B" w:rsidRDefault="00DE1E2A" w:rsidP="00781ED0">
      <w:pPr>
        <w:pStyle w:val="ListParagraph"/>
        <w:numPr>
          <w:ilvl w:val="0"/>
          <w:numId w:val="3"/>
        </w:numPr>
        <w:rPr>
          <w:rFonts w:ascii="Comic Sans MS" w:hAnsi="Comic Sans MS"/>
          <w:sz w:val="24"/>
          <w:szCs w:val="24"/>
        </w:rPr>
      </w:pPr>
      <w:r w:rsidRPr="00DC006B">
        <w:rPr>
          <w:rFonts w:ascii="Comic Sans MS" w:hAnsi="Comic Sans MS"/>
          <w:sz w:val="24"/>
          <w:szCs w:val="24"/>
        </w:rPr>
        <w:t xml:space="preserve">The ‘Three Little Pigs’ built houses out of straw, sticks and bricks in their story. Create a fourth house for the little pigs. What material(s) will your house </w:t>
      </w:r>
      <w:proofErr w:type="gramStart"/>
      <w:r w:rsidRPr="00DC006B">
        <w:rPr>
          <w:rFonts w:ascii="Comic Sans MS" w:hAnsi="Comic Sans MS"/>
          <w:sz w:val="24"/>
          <w:szCs w:val="24"/>
        </w:rPr>
        <w:t>be</w:t>
      </w:r>
      <w:proofErr w:type="gramEnd"/>
      <w:r w:rsidRPr="00DC006B">
        <w:rPr>
          <w:rFonts w:ascii="Comic Sans MS" w:hAnsi="Comic Sans MS"/>
          <w:sz w:val="24"/>
          <w:szCs w:val="24"/>
        </w:rPr>
        <w:t xml:space="preserve"> made from? </w:t>
      </w:r>
    </w:p>
    <w:p w14:paraId="77B00C33" w14:textId="435C0194" w:rsidR="00DE1E2A" w:rsidRPr="00DC006B" w:rsidRDefault="00DE1E2A" w:rsidP="00781ED0">
      <w:pPr>
        <w:pStyle w:val="ListParagraph"/>
        <w:numPr>
          <w:ilvl w:val="0"/>
          <w:numId w:val="3"/>
        </w:numPr>
        <w:rPr>
          <w:rFonts w:ascii="Comic Sans MS" w:hAnsi="Comic Sans MS"/>
          <w:sz w:val="24"/>
          <w:szCs w:val="24"/>
        </w:rPr>
      </w:pPr>
      <w:r w:rsidRPr="00DC006B">
        <w:rPr>
          <w:rFonts w:ascii="Comic Sans MS" w:hAnsi="Comic Sans MS"/>
          <w:sz w:val="24"/>
          <w:szCs w:val="24"/>
        </w:rPr>
        <w:t>Personal best challenge! Find an empty container such as a cup or a lunchbox and turn it on its side. Find a ball or if you don’t have a ball, a pair of rolled up socks and roll them into the container. You will get one point each time your ball successfully rolls into the container. You are allowed 10 rolls. How many points can you score? Try this activity again later on in the week and see if you can improve your score!</w:t>
      </w:r>
    </w:p>
    <w:p w14:paraId="63F839AD" w14:textId="620F85EF" w:rsidR="008F46EC" w:rsidRPr="00781ED0" w:rsidRDefault="008F46EC" w:rsidP="00DC006B">
      <w:pPr>
        <w:pStyle w:val="ListParagraph"/>
        <w:rPr>
          <w:rFonts w:ascii="Twinkl" w:hAnsi="Twinkl"/>
          <w:sz w:val="24"/>
          <w:szCs w:val="24"/>
        </w:rPr>
      </w:pPr>
    </w:p>
    <w:sectPr w:rsidR="008F46EC" w:rsidRPr="00781ED0" w:rsidSect="008627F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Arial"/>
    <w:panose1 w:val="00000000000000000000"/>
    <w:charset w:val="00"/>
    <w:family w:val="modern"/>
    <w:notTrueType/>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81"/>
    <w:multiLevelType w:val="hybridMultilevel"/>
    <w:tmpl w:val="E1C8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324D"/>
    <w:multiLevelType w:val="hybridMultilevel"/>
    <w:tmpl w:val="D5B4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86BF9"/>
    <w:multiLevelType w:val="hybridMultilevel"/>
    <w:tmpl w:val="F094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34C43"/>
    <w:multiLevelType w:val="hybridMultilevel"/>
    <w:tmpl w:val="D5A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43496"/>
    <w:multiLevelType w:val="hybridMultilevel"/>
    <w:tmpl w:val="64186F4A"/>
    <w:lvl w:ilvl="0" w:tplc="2DBC08D6">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6B58C6"/>
    <w:multiLevelType w:val="hybridMultilevel"/>
    <w:tmpl w:val="D88E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62A1F"/>
    <w:multiLevelType w:val="hybridMultilevel"/>
    <w:tmpl w:val="63E6C67A"/>
    <w:lvl w:ilvl="0" w:tplc="9DDA5C88">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1B756B"/>
    <w:multiLevelType w:val="hybridMultilevel"/>
    <w:tmpl w:val="9B3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176E32"/>
    <w:multiLevelType w:val="hybridMultilevel"/>
    <w:tmpl w:val="DB9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66974"/>
    <w:multiLevelType w:val="hybridMultilevel"/>
    <w:tmpl w:val="902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65091"/>
    <w:multiLevelType w:val="hybridMultilevel"/>
    <w:tmpl w:val="2996DA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74EAD"/>
    <w:multiLevelType w:val="hybridMultilevel"/>
    <w:tmpl w:val="E26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5D5F07"/>
    <w:multiLevelType w:val="hybridMultilevel"/>
    <w:tmpl w:val="D7A45C12"/>
    <w:lvl w:ilvl="0" w:tplc="F6E8E9F6">
      <w:start w:val="18"/>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27E4B67"/>
    <w:multiLevelType w:val="hybridMultilevel"/>
    <w:tmpl w:val="52ECABCC"/>
    <w:lvl w:ilvl="0" w:tplc="A0020FE4">
      <w:numFmt w:val="bullet"/>
      <w:lvlText w:val="-"/>
      <w:lvlJc w:val="left"/>
      <w:pPr>
        <w:ind w:left="1080" w:hanging="360"/>
      </w:pPr>
      <w:rPr>
        <w:rFonts w:ascii="Twinkl" w:eastAsiaTheme="minorHAnsi" w:hAnsi="Twinkl" w:cstheme="minorBid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5D40F0"/>
    <w:multiLevelType w:val="hybridMultilevel"/>
    <w:tmpl w:val="037C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E2D6D"/>
    <w:multiLevelType w:val="hybridMultilevel"/>
    <w:tmpl w:val="926A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95290A"/>
    <w:multiLevelType w:val="hybridMultilevel"/>
    <w:tmpl w:val="56A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7157EF"/>
    <w:multiLevelType w:val="hybridMultilevel"/>
    <w:tmpl w:val="3724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8"/>
  </w:num>
  <w:num w:numId="5">
    <w:abstractNumId w:val="12"/>
  </w:num>
  <w:num w:numId="6">
    <w:abstractNumId w:val="18"/>
  </w:num>
  <w:num w:numId="7">
    <w:abstractNumId w:val="4"/>
  </w:num>
  <w:num w:numId="8">
    <w:abstractNumId w:val="10"/>
  </w:num>
  <w:num w:numId="9">
    <w:abstractNumId w:val="7"/>
  </w:num>
  <w:num w:numId="10">
    <w:abstractNumId w:val="17"/>
  </w:num>
  <w:num w:numId="11">
    <w:abstractNumId w:val="2"/>
  </w:num>
  <w:num w:numId="12">
    <w:abstractNumId w:val="0"/>
  </w:num>
  <w:num w:numId="13">
    <w:abstractNumId w:val="9"/>
  </w:num>
  <w:num w:numId="14">
    <w:abstractNumId w:val="1"/>
  </w:num>
  <w:num w:numId="15">
    <w:abstractNumId w:val="14"/>
  </w:num>
  <w:num w:numId="16">
    <w:abstractNumId w:val="3"/>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7E"/>
    <w:rsid w:val="0000145F"/>
    <w:rsid w:val="0001752B"/>
    <w:rsid w:val="00037327"/>
    <w:rsid w:val="00070075"/>
    <w:rsid w:val="00083FD0"/>
    <w:rsid w:val="00095387"/>
    <w:rsid w:val="000A30FB"/>
    <w:rsid w:val="000C0712"/>
    <w:rsid w:val="000C4B93"/>
    <w:rsid w:val="001718CA"/>
    <w:rsid w:val="00175F0F"/>
    <w:rsid w:val="00181109"/>
    <w:rsid w:val="00204527"/>
    <w:rsid w:val="00205DEE"/>
    <w:rsid w:val="00210D68"/>
    <w:rsid w:val="002230C4"/>
    <w:rsid w:val="00255AE2"/>
    <w:rsid w:val="0027133B"/>
    <w:rsid w:val="002A1EBE"/>
    <w:rsid w:val="00303FF4"/>
    <w:rsid w:val="00305AC1"/>
    <w:rsid w:val="003426D3"/>
    <w:rsid w:val="003523CC"/>
    <w:rsid w:val="0036337E"/>
    <w:rsid w:val="0038183F"/>
    <w:rsid w:val="003A6F43"/>
    <w:rsid w:val="00401DE7"/>
    <w:rsid w:val="0042125A"/>
    <w:rsid w:val="004300D1"/>
    <w:rsid w:val="00471D44"/>
    <w:rsid w:val="00476F6D"/>
    <w:rsid w:val="004812CE"/>
    <w:rsid w:val="00482C57"/>
    <w:rsid w:val="00490A98"/>
    <w:rsid w:val="00492370"/>
    <w:rsid w:val="00494769"/>
    <w:rsid w:val="004B124F"/>
    <w:rsid w:val="004D1AA1"/>
    <w:rsid w:val="005914DA"/>
    <w:rsid w:val="005E30C0"/>
    <w:rsid w:val="00633AAE"/>
    <w:rsid w:val="006B2CCF"/>
    <w:rsid w:val="00714DE0"/>
    <w:rsid w:val="00781ED0"/>
    <w:rsid w:val="008524E5"/>
    <w:rsid w:val="008627F7"/>
    <w:rsid w:val="008963DF"/>
    <w:rsid w:val="008F46EC"/>
    <w:rsid w:val="00906061"/>
    <w:rsid w:val="00926C6E"/>
    <w:rsid w:val="00940ED6"/>
    <w:rsid w:val="00990939"/>
    <w:rsid w:val="009916FA"/>
    <w:rsid w:val="009B34BF"/>
    <w:rsid w:val="009E233B"/>
    <w:rsid w:val="00A14A40"/>
    <w:rsid w:val="00A17EC8"/>
    <w:rsid w:val="00A545A1"/>
    <w:rsid w:val="00A846B4"/>
    <w:rsid w:val="00A91C2E"/>
    <w:rsid w:val="00AA46F9"/>
    <w:rsid w:val="00AD5225"/>
    <w:rsid w:val="00AD75DC"/>
    <w:rsid w:val="00AF1103"/>
    <w:rsid w:val="00B153DE"/>
    <w:rsid w:val="00B44ABC"/>
    <w:rsid w:val="00B87059"/>
    <w:rsid w:val="00BE1DEE"/>
    <w:rsid w:val="00C21DA1"/>
    <w:rsid w:val="00C65159"/>
    <w:rsid w:val="00C71375"/>
    <w:rsid w:val="00C75DDC"/>
    <w:rsid w:val="00D72A19"/>
    <w:rsid w:val="00D821A2"/>
    <w:rsid w:val="00DC006B"/>
    <w:rsid w:val="00DE1E2A"/>
    <w:rsid w:val="00DF231E"/>
    <w:rsid w:val="00DF6621"/>
    <w:rsid w:val="00DF74A6"/>
    <w:rsid w:val="00E308AF"/>
    <w:rsid w:val="00E367A9"/>
    <w:rsid w:val="00E47B15"/>
    <w:rsid w:val="00E66F05"/>
    <w:rsid w:val="00F013AC"/>
    <w:rsid w:val="00F0175A"/>
    <w:rsid w:val="00F10B2F"/>
    <w:rsid w:val="00F125DD"/>
    <w:rsid w:val="00F413A4"/>
    <w:rsid w:val="00F41514"/>
    <w:rsid w:val="00F713D8"/>
    <w:rsid w:val="00F85A06"/>
    <w:rsid w:val="00F95C18"/>
    <w:rsid w:val="00FB7973"/>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4529">
      <w:bodyDiv w:val="1"/>
      <w:marLeft w:val="0"/>
      <w:marRight w:val="0"/>
      <w:marTop w:val="0"/>
      <w:marBottom w:val="0"/>
      <w:divBdr>
        <w:top w:val="none" w:sz="0" w:space="0" w:color="auto"/>
        <w:left w:val="none" w:sz="0" w:space="0" w:color="auto"/>
        <w:bottom w:val="none" w:sz="0" w:space="0" w:color="auto"/>
        <w:right w:val="none" w:sz="0" w:space="0" w:color="auto"/>
      </w:divBdr>
    </w:div>
    <w:div w:id="16837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J_A5tgBK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hiterosemaths.com/homelearning/early-ye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hwb.wales.gov.uk/VTC/big_small/eng/Introduction/MainSession.htm" TargetMode="External"/><Relationship Id="rId11" Type="http://schemas.openxmlformats.org/officeDocument/2006/relationships/hyperlink" Target="https://www.ictgames.com/phonicsPop/index.html" TargetMode="External"/><Relationship Id="rId5" Type="http://schemas.openxmlformats.org/officeDocument/2006/relationships/webSettings" Target="webSettings.xml"/><Relationship Id="rId10" Type="http://schemas.openxmlformats.org/officeDocument/2006/relationships/hyperlink" Target="https://home.oxfordowl.co.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Brake</dc:creator>
  <cp:lastModifiedBy>Carmel</cp:lastModifiedBy>
  <cp:revision>2</cp:revision>
  <cp:lastPrinted>2020-03-12T14:25:00Z</cp:lastPrinted>
  <dcterms:created xsi:type="dcterms:W3CDTF">2020-06-22T08:28:00Z</dcterms:created>
  <dcterms:modified xsi:type="dcterms:W3CDTF">2020-06-22T08:28:00Z</dcterms:modified>
</cp:coreProperties>
</file>