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1"/>
      </w:tblGrid>
      <w:tr w:rsidR="00AB35FC" w14:paraId="206D7ADC" w14:textId="77777777" w:rsidTr="00AB35FC">
        <w:trPr>
          <w:trHeight w:val="287"/>
        </w:trPr>
        <w:tc>
          <w:tcPr>
            <w:tcW w:w="7831" w:type="dxa"/>
          </w:tcPr>
          <w:p w14:paraId="1D033DFB" w14:textId="6AC739D8" w:rsidR="00AB35FC" w:rsidRPr="00AB35FC" w:rsidRDefault="00AB35FC">
            <w:pPr>
              <w:rPr>
                <w:rFonts w:ascii="Twinkl" w:hAnsi="Twinkl"/>
                <w:sz w:val="24"/>
                <w:szCs w:val="24"/>
              </w:rPr>
            </w:pPr>
            <w:r w:rsidRPr="00AB35FC">
              <w:rPr>
                <w:rFonts w:ascii="Twinkl" w:hAnsi="Twinkl"/>
                <w:sz w:val="24"/>
                <w:szCs w:val="24"/>
              </w:rPr>
              <w:t>Wednesday 20</w:t>
            </w:r>
            <w:r w:rsidRPr="00AB35FC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AB35FC">
              <w:rPr>
                <w:rFonts w:ascii="Twinkl" w:hAnsi="Twinkl"/>
                <w:sz w:val="24"/>
                <w:szCs w:val="24"/>
              </w:rPr>
              <w:t xml:space="preserve"> January 2021</w:t>
            </w:r>
          </w:p>
        </w:tc>
      </w:tr>
      <w:tr w:rsidR="00AB35FC" w14:paraId="151875D2" w14:textId="77777777" w:rsidTr="00AB35FC">
        <w:trPr>
          <w:trHeight w:val="287"/>
        </w:trPr>
        <w:tc>
          <w:tcPr>
            <w:tcW w:w="7831" w:type="dxa"/>
          </w:tcPr>
          <w:p w14:paraId="230F1800" w14:textId="5CCCDD55" w:rsidR="00AB35FC" w:rsidRPr="00AB35FC" w:rsidRDefault="00AB35FC">
            <w:pPr>
              <w:rPr>
                <w:rFonts w:ascii="Twinkl" w:hAnsi="Twinkl"/>
                <w:sz w:val="24"/>
                <w:szCs w:val="24"/>
              </w:rPr>
            </w:pPr>
            <w:r w:rsidRPr="00AB35FC">
              <w:rPr>
                <w:rFonts w:ascii="Twinkl" w:hAnsi="Twinkl"/>
                <w:sz w:val="24"/>
                <w:szCs w:val="24"/>
              </w:rPr>
              <w:t xml:space="preserve">LO: I am learning to select coins. </w:t>
            </w:r>
          </w:p>
        </w:tc>
      </w:tr>
      <w:tr w:rsidR="00AB35FC" w14:paraId="71551692" w14:textId="77777777" w:rsidTr="00AB35FC">
        <w:trPr>
          <w:trHeight w:val="300"/>
        </w:trPr>
        <w:tc>
          <w:tcPr>
            <w:tcW w:w="7831" w:type="dxa"/>
          </w:tcPr>
          <w:p w14:paraId="666CA725" w14:textId="13739551" w:rsidR="00AB35FC" w:rsidRPr="00AB35FC" w:rsidRDefault="00AB35FC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AB35FC">
              <w:rPr>
                <w:rFonts w:ascii="Twinkl" w:hAnsi="Twinkl"/>
                <w:color w:val="FF0000"/>
                <w:sz w:val="24"/>
                <w:szCs w:val="24"/>
              </w:rPr>
              <w:t>I can select coins to make a given amount.</w:t>
            </w:r>
          </w:p>
        </w:tc>
      </w:tr>
      <w:tr w:rsidR="00AB35FC" w14:paraId="5B763C5F" w14:textId="77777777" w:rsidTr="00AB35FC">
        <w:trPr>
          <w:trHeight w:val="287"/>
        </w:trPr>
        <w:tc>
          <w:tcPr>
            <w:tcW w:w="7831" w:type="dxa"/>
          </w:tcPr>
          <w:p w14:paraId="684FE0F6" w14:textId="5E81E715" w:rsidR="00AB35FC" w:rsidRPr="00AB35FC" w:rsidRDefault="00AB35FC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AB35FC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select coins and notes to make a given amount.</w:t>
            </w:r>
          </w:p>
        </w:tc>
      </w:tr>
      <w:tr w:rsidR="00AB35FC" w14:paraId="56A71041" w14:textId="77777777" w:rsidTr="00AB35FC">
        <w:trPr>
          <w:trHeight w:val="287"/>
        </w:trPr>
        <w:tc>
          <w:tcPr>
            <w:tcW w:w="7831" w:type="dxa"/>
          </w:tcPr>
          <w:p w14:paraId="61F6DDC7" w14:textId="250FC40D" w:rsidR="00AB35FC" w:rsidRPr="00AB35FC" w:rsidRDefault="00AB35FC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AB35FC">
              <w:rPr>
                <w:rFonts w:ascii="Twinkl" w:hAnsi="Twinkl"/>
                <w:color w:val="00B050"/>
                <w:sz w:val="24"/>
                <w:szCs w:val="24"/>
              </w:rPr>
              <w:t>I can use coins to make an amount.</w:t>
            </w:r>
          </w:p>
        </w:tc>
      </w:tr>
      <w:tr w:rsidR="00AB35FC" w14:paraId="1FD4DAFE" w14:textId="77777777" w:rsidTr="00AB35FC">
        <w:trPr>
          <w:trHeight w:val="287"/>
        </w:trPr>
        <w:tc>
          <w:tcPr>
            <w:tcW w:w="7831" w:type="dxa"/>
          </w:tcPr>
          <w:p w14:paraId="62277C35" w14:textId="270D8047" w:rsidR="00AB35FC" w:rsidRPr="00AB35FC" w:rsidRDefault="00AB35FC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AB35FC">
              <w:rPr>
                <w:rFonts w:ascii="Twinkl" w:hAnsi="Twinkl"/>
                <w:color w:val="0070C0"/>
                <w:sz w:val="24"/>
                <w:szCs w:val="24"/>
              </w:rPr>
              <w:t xml:space="preserve">I can solve problems involving selecting coins. </w:t>
            </w:r>
          </w:p>
        </w:tc>
      </w:tr>
    </w:tbl>
    <w:p w14:paraId="00A99040" w14:textId="54386B73" w:rsidR="00AB35FC" w:rsidRDefault="00AB35FC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35E7F" wp14:editId="72BCDAC9">
            <wp:simplePos x="0" y="0"/>
            <wp:positionH relativeFrom="margin">
              <wp:posOffset>5151120</wp:posOffset>
            </wp:positionH>
            <wp:positionV relativeFrom="paragraph">
              <wp:posOffset>-588645</wp:posOffset>
            </wp:positionV>
            <wp:extent cx="4657090" cy="573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1AFB7" w14:textId="77777777" w:rsidR="00AB35FC" w:rsidRDefault="00AB35FC"/>
    <w:p w14:paraId="4E66EE08" w14:textId="01AE1877" w:rsidR="00AB35FC" w:rsidRDefault="00AB35FC">
      <w:r>
        <w:rPr>
          <w:noProof/>
        </w:rPr>
        <w:drawing>
          <wp:inline distT="0" distB="0" distL="0" distR="0" wp14:anchorId="0EED44E8" wp14:editId="310ABD26">
            <wp:extent cx="4869180" cy="334103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160" cy="335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9547" w14:textId="77777777" w:rsidR="00AB35FC" w:rsidRDefault="00AB35FC"/>
    <w:p w14:paraId="7413414F" w14:textId="3A4DA2E1" w:rsidR="00AB35FC" w:rsidRDefault="00AB35FC"/>
    <w:p w14:paraId="7B6A9E37" w14:textId="696C4BC9" w:rsidR="00AB35FC" w:rsidRDefault="00AB35FC"/>
    <w:p w14:paraId="1A3B7B4D" w14:textId="77777777" w:rsidR="00AB35FC" w:rsidRDefault="00AB35FC"/>
    <w:p w14:paraId="2A7C2AB1" w14:textId="787EA4FC" w:rsidR="00AB35FC" w:rsidRDefault="00AB35FC"/>
    <w:p w14:paraId="2D8C4BD6" w14:textId="368A63B7" w:rsidR="00AB35FC" w:rsidRDefault="00AB35FC">
      <w:r>
        <w:rPr>
          <w:noProof/>
        </w:rPr>
        <w:lastRenderedPageBreak/>
        <w:drawing>
          <wp:inline distT="0" distB="0" distL="0" distR="0" wp14:anchorId="76203A52" wp14:editId="5FFD89AA">
            <wp:extent cx="9777730" cy="620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0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00683" w14:textId="77777777" w:rsidR="00AB35FC" w:rsidRDefault="00AB35FC"/>
    <w:p w14:paraId="1304D8FF" w14:textId="59029C70" w:rsidR="00A47AD6" w:rsidRDefault="00A47AD6"/>
    <w:sectPr w:rsidR="00A47AD6" w:rsidSect="00AB3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C"/>
    <w:rsid w:val="00A47AD6"/>
    <w:rsid w:val="00AB35FC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E87A"/>
  <w15:chartTrackingRefBased/>
  <w15:docId w15:val="{529ED588-0893-47B6-893F-B616E10D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2021-01-17T14:31:00Z</dcterms:created>
  <dcterms:modified xsi:type="dcterms:W3CDTF">2021-01-17T14:47:00Z</dcterms:modified>
</cp:coreProperties>
</file>